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65" w:rsidRDefault="005342B5">
      <w:pPr>
        <w:pStyle w:val="a3"/>
        <w:tabs>
          <w:tab w:val="left" w:pos="12652"/>
          <w:tab w:val="left" w:pos="14151"/>
        </w:tabs>
        <w:spacing w:before="78"/>
      </w:pPr>
      <w:proofErr w:type="gramStart"/>
      <w:r>
        <w:t>Утвержден</w:t>
      </w:r>
      <w:proofErr w:type="gramEnd"/>
      <w:r>
        <w:tab/>
        <w:t>приказом</w:t>
      </w:r>
      <w:r>
        <w:tab/>
        <w:t>МКУ</w:t>
      </w:r>
    </w:p>
    <w:p w:rsidR="002B6465" w:rsidRDefault="005342B5">
      <w:pPr>
        <w:pStyle w:val="a3"/>
        <w:tabs>
          <w:tab w:val="left" w:pos="13301"/>
        </w:tabs>
        <w:ind w:right="571"/>
      </w:pPr>
      <w:r>
        <w:t>«Управление</w:t>
      </w:r>
      <w:r>
        <w:tab/>
      </w:r>
      <w:r>
        <w:rPr>
          <w:spacing w:val="-1"/>
        </w:rPr>
        <w:t xml:space="preserve">образования </w:t>
      </w:r>
      <w:r w:rsidR="0080358A">
        <w:t>Лаишевского муниципального района Республики Татарстан</w:t>
      </w:r>
      <w:r>
        <w:t>»</w:t>
      </w:r>
    </w:p>
    <w:p w:rsidR="0080358A" w:rsidRDefault="005342B5" w:rsidP="0080358A">
      <w:pPr>
        <w:pStyle w:val="a3"/>
        <w:tabs>
          <w:tab w:val="left" w:pos="14578"/>
        </w:tabs>
      </w:pPr>
      <w:r>
        <w:t>от</w:t>
      </w:r>
      <w:r>
        <w:rPr>
          <w:spacing w:val="-1"/>
        </w:rPr>
        <w:t xml:space="preserve"> </w:t>
      </w:r>
      <w:r w:rsidR="0080358A">
        <w:t>«19</w:t>
      </w:r>
      <w:r>
        <w:t>» августа 2020</w:t>
      </w:r>
      <w:r>
        <w:rPr>
          <w:spacing w:val="-2"/>
        </w:rPr>
        <w:t xml:space="preserve"> </w:t>
      </w:r>
      <w:r>
        <w:t>г.</w:t>
      </w:r>
      <w:r w:rsidR="0080358A">
        <w:t xml:space="preserve"> </w:t>
      </w:r>
    </w:p>
    <w:p w:rsidR="002B6465" w:rsidRPr="0080358A" w:rsidRDefault="00A00D61" w:rsidP="00A00D61">
      <w:pPr>
        <w:pStyle w:val="a3"/>
        <w:tabs>
          <w:tab w:val="left" w:pos="14578"/>
        </w:tabs>
      </w:pPr>
      <w:r>
        <w:t>№ 222</w:t>
      </w:r>
    </w:p>
    <w:p w:rsidR="002B6465" w:rsidRDefault="002B6465">
      <w:pPr>
        <w:pStyle w:val="a3"/>
        <w:spacing w:before="6"/>
        <w:ind w:left="0"/>
        <w:rPr>
          <w:sz w:val="16"/>
        </w:rPr>
      </w:pPr>
    </w:p>
    <w:p w:rsidR="002B6465" w:rsidRDefault="005342B5">
      <w:pPr>
        <w:pStyle w:val="a3"/>
        <w:spacing w:before="89"/>
        <w:ind w:left="1159" w:right="1233"/>
        <w:jc w:val="center"/>
      </w:pPr>
      <w:r>
        <w:t>ПЛАН МЕРОПРИЯТИЙ</w:t>
      </w:r>
    </w:p>
    <w:p w:rsidR="002B6465" w:rsidRDefault="005342B5">
      <w:pPr>
        <w:pStyle w:val="a3"/>
        <w:spacing w:before="249" w:line="276" w:lineRule="auto"/>
        <w:ind w:left="1159" w:right="1233"/>
        <w:jc w:val="center"/>
      </w:pPr>
      <w:r>
        <w:t xml:space="preserve">по реализации Концепции преподавания предметной области «Основы безопасности жизнедеятельности» в общеобразовательных организациях </w:t>
      </w:r>
      <w:r w:rsidR="00150A12">
        <w:t>Лаишевского района</w:t>
      </w:r>
      <w:r>
        <w:t xml:space="preserve"> на 2020 – 2024 годы</w:t>
      </w:r>
    </w:p>
    <w:p w:rsidR="002B6465" w:rsidRDefault="002B6465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4777"/>
        <w:gridCol w:w="3246"/>
        <w:gridCol w:w="2783"/>
        <w:gridCol w:w="3539"/>
      </w:tblGrid>
      <w:tr w:rsidR="002B6465">
        <w:trPr>
          <w:trHeight w:val="642"/>
        </w:trPr>
        <w:tc>
          <w:tcPr>
            <w:tcW w:w="795" w:type="dxa"/>
          </w:tcPr>
          <w:p w:rsidR="002B6465" w:rsidRDefault="005342B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2B6465" w:rsidRDefault="005342B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п./п.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spacing w:line="315" w:lineRule="exact"/>
              <w:ind w:left="1581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3246" w:type="dxa"/>
          </w:tcPr>
          <w:p w:rsidR="002B6465" w:rsidRDefault="005342B5">
            <w:pPr>
              <w:pStyle w:val="TableParagraph"/>
              <w:spacing w:line="315" w:lineRule="exact"/>
              <w:ind w:left="711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  <w:p w:rsidR="002B6465" w:rsidRDefault="005342B5">
            <w:pPr>
              <w:pStyle w:val="TableParagraph"/>
              <w:spacing w:line="308" w:lineRule="exact"/>
              <w:ind w:left="853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spacing w:line="315" w:lineRule="exact"/>
              <w:ind w:left="89" w:right="85"/>
              <w:jc w:val="center"/>
              <w:rPr>
                <w:sz w:val="28"/>
              </w:rPr>
            </w:pPr>
            <w:r>
              <w:rPr>
                <w:sz w:val="28"/>
              </w:rPr>
              <w:t>Сроки исполнения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spacing w:line="315" w:lineRule="exact"/>
              <w:ind w:left="311"/>
              <w:rPr>
                <w:sz w:val="28"/>
              </w:rPr>
            </w:pPr>
            <w:r>
              <w:rPr>
                <w:sz w:val="28"/>
              </w:rPr>
              <w:t>Планируемый результат</w:t>
            </w:r>
          </w:p>
        </w:tc>
      </w:tr>
      <w:tr w:rsidR="002B6465">
        <w:trPr>
          <w:trHeight w:val="323"/>
        </w:trPr>
        <w:tc>
          <w:tcPr>
            <w:tcW w:w="15140" w:type="dxa"/>
            <w:gridSpan w:val="5"/>
          </w:tcPr>
          <w:p w:rsidR="002B6465" w:rsidRDefault="005342B5">
            <w:pPr>
              <w:pStyle w:val="TableParagraph"/>
              <w:spacing w:line="304" w:lineRule="exact"/>
              <w:ind w:left="3686"/>
              <w:rPr>
                <w:sz w:val="28"/>
              </w:rPr>
            </w:pPr>
            <w:r>
              <w:rPr>
                <w:sz w:val="28"/>
              </w:rPr>
              <w:t>1. Организационно-правовое обеспечение образовательной деятельности</w:t>
            </w:r>
          </w:p>
        </w:tc>
      </w:tr>
      <w:tr w:rsidR="002B6465">
        <w:trPr>
          <w:trHeight w:val="1610"/>
        </w:trPr>
        <w:tc>
          <w:tcPr>
            <w:tcW w:w="795" w:type="dxa"/>
          </w:tcPr>
          <w:p w:rsidR="002B6465" w:rsidRDefault="005342B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777" w:type="dxa"/>
          </w:tcPr>
          <w:p w:rsidR="002B6465" w:rsidRDefault="005342B5" w:rsidP="00592C21">
            <w:pPr>
              <w:pStyle w:val="TableParagraph"/>
              <w:ind w:left="110" w:right="92"/>
              <w:rPr>
                <w:sz w:val="28"/>
              </w:rPr>
            </w:pPr>
            <w:r>
              <w:rPr>
                <w:sz w:val="28"/>
              </w:rPr>
              <w:t xml:space="preserve">Разработка и утверждение плана мероприятий по реализации Концепции </w:t>
            </w:r>
            <w:r w:rsidR="00592C21">
              <w:rPr>
                <w:sz w:val="28"/>
              </w:rPr>
              <w:t xml:space="preserve">Управлением </w:t>
            </w:r>
            <w:r>
              <w:rPr>
                <w:sz w:val="28"/>
              </w:rPr>
              <w:t xml:space="preserve"> образования</w:t>
            </w:r>
            <w:r w:rsidR="00592C21">
              <w:rPr>
                <w:sz w:val="28"/>
              </w:rPr>
              <w:t xml:space="preserve"> </w:t>
            </w:r>
            <w:r w:rsidR="00150A12">
              <w:rPr>
                <w:sz w:val="28"/>
              </w:rPr>
              <w:t>Лаишевского района</w:t>
            </w:r>
          </w:p>
        </w:tc>
        <w:tc>
          <w:tcPr>
            <w:tcW w:w="3246" w:type="dxa"/>
          </w:tcPr>
          <w:p w:rsidR="002B6465" w:rsidRDefault="00662CB0">
            <w:pPr>
              <w:pStyle w:val="TableParagraph"/>
              <w:spacing w:line="322" w:lineRule="exact"/>
              <w:ind w:right="632"/>
              <w:rPr>
                <w:sz w:val="28"/>
              </w:rPr>
            </w:pPr>
            <w:r>
              <w:rPr>
                <w:sz w:val="28"/>
              </w:rPr>
              <w:t>МКУ «Управление образования Лаишевского района РТ»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ind w:left="754" w:right="730" w:firstLine="120"/>
              <w:rPr>
                <w:sz w:val="28"/>
              </w:rPr>
            </w:pPr>
            <w:r>
              <w:rPr>
                <w:sz w:val="28"/>
              </w:rPr>
              <w:t>2020 год III квартал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Разработан районный план реализации Концепции</w:t>
            </w:r>
          </w:p>
        </w:tc>
      </w:tr>
      <w:tr w:rsidR="002B6465">
        <w:trPr>
          <w:trHeight w:val="321"/>
        </w:trPr>
        <w:tc>
          <w:tcPr>
            <w:tcW w:w="795" w:type="dxa"/>
          </w:tcPr>
          <w:p w:rsidR="002B6465" w:rsidRDefault="002B6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6" w:type="dxa"/>
            <w:gridSpan w:val="3"/>
          </w:tcPr>
          <w:p w:rsidR="002B6465" w:rsidRDefault="005342B5">
            <w:pPr>
              <w:pStyle w:val="TableParagraph"/>
              <w:spacing w:line="301" w:lineRule="exact"/>
              <w:ind w:left="3931"/>
              <w:rPr>
                <w:sz w:val="28"/>
              </w:rPr>
            </w:pPr>
            <w:r>
              <w:rPr>
                <w:sz w:val="28"/>
              </w:rPr>
              <w:t>2. Общесистемные мероприятия</w:t>
            </w:r>
          </w:p>
        </w:tc>
        <w:tc>
          <w:tcPr>
            <w:tcW w:w="3539" w:type="dxa"/>
          </w:tcPr>
          <w:p w:rsidR="002B6465" w:rsidRDefault="002B6465">
            <w:pPr>
              <w:pStyle w:val="TableParagraph"/>
              <w:ind w:left="0"/>
              <w:rPr>
                <w:sz w:val="24"/>
              </w:rPr>
            </w:pPr>
          </w:p>
        </w:tc>
      </w:tr>
      <w:tr w:rsidR="002B6465">
        <w:trPr>
          <w:trHeight w:val="1932"/>
        </w:trPr>
        <w:tc>
          <w:tcPr>
            <w:tcW w:w="795" w:type="dxa"/>
          </w:tcPr>
          <w:p w:rsidR="002B6465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spacing w:line="242" w:lineRule="auto"/>
              <w:ind w:left="110" w:right="948"/>
              <w:rPr>
                <w:sz w:val="28"/>
              </w:rPr>
            </w:pPr>
            <w:r>
              <w:rPr>
                <w:sz w:val="28"/>
              </w:rPr>
              <w:t>Поддержка 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профессиональных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сообществ</w:t>
            </w:r>
          </w:p>
          <w:p w:rsidR="002B6465" w:rsidRDefault="005342B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учителей предметников по ОБЖ</w:t>
            </w:r>
          </w:p>
        </w:tc>
        <w:tc>
          <w:tcPr>
            <w:tcW w:w="3246" w:type="dxa"/>
          </w:tcPr>
          <w:p w:rsidR="002B6465" w:rsidRDefault="00592C21" w:rsidP="00150A12">
            <w:pPr>
              <w:pStyle w:val="TableParagraph"/>
              <w:spacing w:line="322" w:lineRule="exact"/>
              <w:ind w:right="129"/>
              <w:rPr>
                <w:sz w:val="28"/>
              </w:rPr>
            </w:pPr>
            <w:r>
              <w:rPr>
                <w:sz w:val="28"/>
              </w:rPr>
              <w:t xml:space="preserve">ММО учителей ОБЖ, </w:t>
            </w:r>
            <w:r>
              <w:rPr>
                <w:sz w:val="28"/>
              </w:rPr>
              <w:t>МКУ «Управление образования Лаишевского района РТ»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spacing w:line="315" w:lineRule="exact"/>
              <w:ind w:left="687"/>
              <w:rPr>
                <w:sz w:val="28"/>
              </w:rPr>
            </w:pPr>
            <w:r>
              <w:rPr>
                <w:sz w:val="28"/>
              </w:rPr>
              <w:t>2020 – 2024</w:t>
            </w:r>
          </w:p>
          <w:p w:rsidR="002B6465" w:rsidRDefault="005342B5">
            <w:pPr>
              <w:pStyle w:val="TableParagraph"/>
              <w:spacing w:before="2"/>
              <w:ind w:left="766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spacing w:line="242" w:lineRule="auto"/>
              <w:ind w:left="105" w:right="1569"/>
              <w:rPr>
                <w:sz w:val="28"/>
              </w:rPr>
            </w:pPr>
            <w:r>
              <w:rPr>
                <w:sz w:val="28"/>
              </w:rPr>
              <w:t>Повышение эффективности</w:t>
            </w:r>
          </w:p>
          <w:p w:rsidR="002B6465" w:rsidRDefault="005342B5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</w:tc>
      </w:tr>
      <w:tr w:rsidR="002B6465">
        <w:trPr>
          <w:trHeight w:val="1931"/>
        </w:trPr>
        <w:tc>
          <w:tcPr>
            <w:tcW w:w="795" w:type="dxa"/>
          </w:tcPr>
          <w:p w:rsidR="002B6465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Привлечение </w:t>
            </w:r>
            <w:proofErr w:type="gramStart"/>
            <w:r>
              <w:rPr>
                <w:sz w:val="28"/>
              </w:rPr>
              <w:t>действующих</w:t>
            </w:r>
            <w:proofErr w:type="gramEnd"/>
          </w:p>
          <w:p w:rsidR="002B6465" w:rsidRDefault="005342B5">
            <w:pPr>
              <w:pStyle w:val="TableParagraph"/>
              <w:ind w:left="110" w:right="631"/>
              <w:rPr>
                <w:sz w:val="28"/>
              </w:rPr>
            </w:pPr>
            <w:r>
              <w:rPr>
                <w:sz w:val="28"/>
              </w:rPr>
              <w:t>спасателей МЧС, представителей красного креста, скорой помощи, ГИБДД, МВД и других для проведения индивидуальных</w:t>
            </w:r>
          </w:p>
          <w:p w:rsidR="002B6465" w:rsidRDefault="005342B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консультаций</w:t>
            </w:r>
          </w:p>
        </w:tc>
        <w:tc>
          <w:tcPr>
            <w:tcW w:w="3246" w:type="dxa"/>
          </w:tcPr>
          <w:p w:rsidR="002B6465" w:rsidRDefault="00592C2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 w:rsidR="005342B5">
              <w:rPr>
                <w:sz w:val="28"/>
              </w:rPr>
              <w:t xml:space="preserve">бщеобразовательные организации </w:t>
            </w:r>
            <w:r w:rsidR="00150A12" w:rsidRPr="00150A12">
              <w:rPr>
                <w:sz w:val="28"/>
              </w:rPr>
              <w:t>Лаишевского района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ind w:left="672" w:right="337" w:hanging="312"/>
              <w:rPr>
                <w:sz w:val="28"/>
              </w:rPr>
            </w:pPr>
            <w:r>
              <w:rPr>
                <w:sz w:val="28"/>
              </w:rPr>
              <w:t>2020 – 2024 годы (постоянно)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ind w:left="105" w:right="103"/>
              <w:rPr>
                <w:sz w:val="28"/>
              </w:rPr>
            </w:pPr>
            <w:r>
              <w:rPr>
                <w:sz w:val="28"/>
              </w:rPr>
              <w:t>Увеличение объема знаний применения теоретических знаний на практике, ответы на вопросы олимпиадных заданий</w:t>
            </w:r>
          </w:p>
        </w:tc>
      </w:tr>
      <w:tr w:rsidR="00592C21" w:rsidTr="00103995">
        <w:trPr>
          <w:trHeight w:val="2263"/>
        </w:trPr>
        <w:tc>
          <w:tcPr>
            <w:tcW w:w="795" w:type="dxa"/>
          </w:tcPr>
          <w:p w:rsidR="00592C21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2.3</w:t>
            </w:r>
          </w:p>
        </w:tc>
        <w:tc>
          <w:tcPr>
            <w:tcW w:w="4777" w:type="dxa"/>
          </w:tcPr>
          <w:p w:rsidR="00592C21" w:rsidRDefault="00592C2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проведение </w:t>
            </w:r>
            <w:proofErr w:type="gramStart"/>
            <w:r>
              <w:rPr>
                <w:sz w:val="28"/>
              </w:rPr>
              <w:t>целевых</w:t>
            </w:r>
            <w:proofErr w:type="gramEnd"/>
          </w:p>
          <w:p w:rsidR="00592C21" w:rsidRDefault="00592C2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семинаров, мастер-классов,</w:t>
            </w:r>
          </w:p>
          <w:p w:rsidR="00592C21" w:rsidRDefault="00592C21" w:rsidP="003177EC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 xml:space="preserve"> по обновлению форм, методов, средств обучения в преподавании предмета ОБЖ</w:t>
            </w:r>
          </w:p>
        </w:tc>
        <w:tc>
          <w:tcPr>
            <w:tcW w:w="3246" w:type="dxa"/>
          </w:tcPr>
          <w:p w:rsidR="00592C21" w:rsidRDefault="00592C2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ММО учителей ОБЖ, </w:t>
            </w:r>
            <w:r>
              <w:rPr>
                <w:sz w:val="28"/>
              </w:rPr>
              <w:t>МКУ «Управление образования Лаишевского района РТ»</w:t>
            </w:r>
          </w:p>
        </w:tc>
        <w:tc>
          <w:tcPr>
            <w:tcW w:w="2783" w:type="dxa"/>
          </w:tcPr>
          <w:p w:rsidR="00592C21" w:rsidRDefault="00592C21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2020 – 2024 годы</w:t>
            </w:r>
          </w:p>
          <w:p w:rsidR="00592C21" w:rsidRDefault="00592C21">
            <w:pPr>
              <w:pStyle w:val="TableParagraph"/>
              <w:spacing w:line="308" w:lineRule="exact"/>
              <w:ind w:left="461"/>
              <w:rPr>
                <w:sz w:val="28"/>
              </w:rPr>
            </w:pPr>
            <w:proofErr w:type="gramStart"/>
            <w:r>
              <w:rPr>
                <w:sz w:val="28"/>
              </w:rPr>
              <w:t>(по отдельному</w:t>
            </w:r>
            <w:proofErr w:type="gramEnd"/>
          </w:p>
          <w:p w:rsidR="00592C21" w:rsidRDefault="00592C21" w:rsidP="00B652B8">
            <w:pPr>
              <w:pStyle w:val="TableParagraph"/>
              <w:spacing w:line="315" w:lineRule="exact"/>
              <w:ind w:left="89" w:right="87"/>
              <w:jc w:val="center"/>
              <w:rPr>
                <w:sz w:val="28"/>
              </w:rPr>
            </w:pPr>
            <w:r>
              <w:rPr>
                <w:sz w:val="28"/>
              </w:rPr>
              <w:t>графику)</w:t>
            </w:r>
          </w:p>
        </w:tc>
        <w:tc>
          <w:tcPr>
            <w:tcW w:w="3539" w:type="dxa"/>
          </w:tcPr>
          <w:p w:rsidR="00592C21" w:rsidRDefault="00592C2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592C21" w:rsidRDefault="00592C21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</w:p>
          <w:p w:rsidR="00592C21" w:rsidRDefault="00592C21">
            <w:pPr>
              <w:pStyle w:val="TableParagraph"/>
              <w:ind w:left="105" w:right="1403"/>
              <w:rPr>
                <w:sz w:val="28"/>
              </w:rPr>
            </w:pPr>
            <w:r>
              <w:rPr>
                <w:sz w:val="28"/>
              </w:rPr>
              <w:t>компетенций руководителей и педагогических</w:t>
            </w:r>
          </w:p>
          <w:p w:rsidR="00592C21" w:rsidRDefault="00592C21" w:rsidP="00592C21">
            <w:pPr>
              <w:pStyle w:val="TableParagraph"/>
              <w:spacing w:line="322" w:lineRule="exact"/>
              <w:ind w:left="105" w:right="282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</w:tr>
      <w:tr w:rsidR="002B6465">
        <w:trPr>
          <w:trHeight w:val="323"/>
        </w:trPr>
        <w:tc>
          <w:tcPr>
            <w:tcW w:w="15140" w:type="dxa"/>
            <w:gridSpan w:val="5"/>
          </w:tcPr>
          <w:p w:rsidR="002B6465" w:rsidRDefault="00592C21">
            <w:pPr>
              <w:pStyle w:val="TableParagraph"/>
              <w:spacing w:line="304" w:lineRule="exact"/>
              <w:ind w:left="1188"/>
              <w:rPr>
                <w:sz w:val="28"/>
              </w:rPr>
            </w:pPr>
            <w:r>
              <w:rPr>
                <w:sz w:val="28"/>
              </w:rPr>
              <w:t>3</w:t>
            </w:r>
            <w:r w:rsidR="005342B5">
              <w:rPr>
                <w:sz w:val="28"/>
              </w:rPr>
              <w:t xml:space="preserve">. Воспитание и социализация </w:t>
            </w:r>
            <w:proofErr w:type="gramStart"/>
            <w:r w:rsidR="005342B5">
              <w:rPr>
                <w:sz w:val="28"/>
              </w:rPr>
              <w:t>обучающихся</w:t>
            </w:r>
            <w:proofErr w:type="gramEnd"/>
          </w:p>
        </w:tc>
      </w:tr>
      <w:tr w:rsidR="00592C21" w:rsidTr="005A1865">
        <w:trPr>
          <w:trHeight w:val="2908"/>
        </w:trPr>
        <w:tc>
          <w:tcPr>
            <w:tcW w:w="795" w:type="dxa"/>
          </w:tcPr>
          <w:p w:rsidR="00592C21" w:rsidRDefault="00592C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777" w:type="dxa"/>
          </w:tcPr>
          <w:p w:rsidR="00592C21" w:rsidRDefault="00592C21">
            <w:pPr>
              <w:pStyle w:val="TableParagraph"/>
              <w:ind w:left="256" w:right="1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Расширение участия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 общественно значимых, в том числе       волонтерских,   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592C21" w:rsidRDefault="00592C21">
            <w:pPr>
              <w:pStyle w:val="TableParagraph"/>
              <w:tabs>
                <w:tab w:val="left" w:pos="3423"/>
              </w:tabs>
              <w:spacing w:line="310" w:lineRule="exact"/>
              <w:ind w:left="256"/>
              <w:jc w:val="both"/>
              <w:rPr>
                <w:sz w:val="28"/>
              </w:rPr>
            </w:pPr>
            <w:r>
              <w:rPr>
                <w:sz w:val="28"/>
              </w:rPr>
              <w:t>«Российское</w:t>
            </w:r>
            <w:r>
              <w:rPr>
                <w:sz w:val="28"/>
              </w:rPr>
              <w:tab/>
              <w:t>движение</w:t>
            </w:r>
          </w:p>
          <w:p w:rsidR="00592C21" w:rsidRDefault="00592C21">
            <w:pPr>
              <w:pStyle w:val="TableParagraph"/>
              <w:tabs>
                <w:tab w:val="left" w:pos="3627"/>
              </w:tabs>
              <w:spacing w:line="315" w:lineRule="exact"/>
              <w:ind w:left="256"/>
              <w:jc w:val="both"/>
              <w:rPr>
                <w:sz w:val="28"/>
              </w:rPr>
            </w:pPr>
            <w:r>
              <w:rPr>
                <w:sz w:val="28"/>
              </w:rPr>
              <w:t>школьников»,</w:t>
            </w:r>
            <w:r>
              <w:rPr>
                <w:sz w:val="28"/>
              </w:rPr>
              <w:tab/>
              <w:t>«Школа</w:t>
            </w:r>
          </w:p>
          <w:p w:rsidR="00592C21" w:rsidRDefault="00592C21">
            <w:pPr>
              <w:pStyle w:val="TableParagraph"/>
              <w:tabs>
                <w:tab w:val="left" w:pos="3149"/>
              </w:tabs>
              <w:spacing w:line="322" w:lineRule="exact"/>
              <w:ind w:left="256"/>
              <w:jc w:val="both"/>
              <w:rPr>
                <w:sz w:val="28"/>
              </w:rPr>
            </w:pPr>
            <w:r>
              <w:rPr>
                <w:sz w:val="28"/>
              </w:rPr>
              <w:t>безопасности»,</w:t>
            </w:r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Юнармия</w:t>
            </w:r>
            <w:proofErr w:type="spellEnd"/>
            <w:r>
              <w:rPr>
                <w:sz w:val="28"/>
              </w:rPr>
              <w:t>»</w:t>
            </w:r>
          </w:p>
          <w:p w:rsidR="00592C21" w:rsidRDefault="00592C21" w:rsidP="00434C54">
            <w:pPr>
              <w:pStyle w:val="TableParagraph"/>
              <w:spacing w:before="3" w:line="322" w:lineRule="exact"/>
              <w:ind w:left="256" w:right="174"/>
              <w:jc w:val="both"/>
              <w:rPr>
                <w:sz w:val="28"/>
              </w:rPr>
            </w:pPr>
            <w:r>
              <w:rPr>
                <w:sz w:val="28"/>
              </w:rPr>
              <w:t>«Юный пожарный», «Юный инспектор движения», школьные профильные объединения"</w:t>
            </w:r>
          </w:p>
        </w:tc>
        <w:tc>
          <w:tcPr>
            <w:tcW w:w="3246" w:type="dxa"/>
          </w:tcPr>
          <w:p w:rsidR="00592C21" w:rsidRDefault="00592C21" w:rsidP="00592C21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 xml:space="preserve">Общеобразовательные организации, МКУ «Управление </w:t>
            </w:r>
            <w:r w:rsidRPr="00592C21">
              <w:rPr>
                <w:sz w:val="28"/>
              </w:rPr>
              <w:t>образования Лаишевского района РТ»</w:t>
            </w:r>
          </w:p>
        </w:tc>
        <w:tc>
          <w:tcPr>
            <w:tcW w:w="2783" w:type="dxa"/>
          </w:tcPr>
          <w:p w:rsidR="00592C21" w:rsidRDefault="00592C21" w:rsidP="00592C21">
            <w:pPr>
              <w:pStyle w:val="TableParagraph"/>
              <w:ind w:left="636" w:right="270" w:hanging="209"/>
              <w:rPr>
                <w:sz w:val="28"/>
              </w:rPr>
            </w:pPr>
            <w:r>
              <w:rPr>
                <w:sz w:val="28"/>
              </w:rPr>
              <w:t>2020 – 2024 годы (постоянно)</w:t>
            </w:r>
          </w:p>
        </w:tc>
        <w:tc>
          <w:tcPr>
            <w:tcW w:w="3539" w:type="dxa"/>
          </w:tcPr>
          <w:p w:rsidR="00592C21" w:rsidRDefault="00592C21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 xml:space="preserve">Увеличение количества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</w:p>
          <w:p w:rsidR="00592C21" w:rsidRDefault="00592C21">
            <w:pPr>
              <w:pStyle w:val="TableParagraph"/>
              <w:spacing w:line="322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принимающих</w:t>
            </w:r>
            <w:proofErr w:type="gramEnd"/>
            <w:r>
              <w:rPr>
                <w:sz w:val="28"/>
              </w:rPr>
              <w:t xml:space="preserve"> участие в общественно значимых, в</w:t>
            </w:r>
          </w:p>
          <w:p w:rsidR="00592C21" w:rsidRDefault="00592C21" w:rsidP="005A1865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том числе волонтерских проектах.</w:t>
            </w:r>
          </w:p>
        </w:tc>
      </w:tr>
      <w:tr w:rsidR="002B6465">
        <w:trPr>
          <w:trHeight w:val="3221"/>
        </w:trPr>
        <w:tc>
          <w:tcPr>
            <w:tcW w:w="795" w:type="dxa"/>
          </w:tcPr>
          <w:p w:rsidR="002B6465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tabs>
                <w:tab w:val="left" w:pos="3003"/>
              </w:tabs>
              <w:spacing w:line="315" w:lineRule="exact"/>
              <w:ind w:left="25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эффективной</w:t>
            </w:r>
            <w:proofErr w:type="gramEnd"/>
          </w:p>
          <w:p w:rsidR="002B6465" w:rsidRDefault="005342B5">
            <w:pPr>
              <w:pStyle w:val="TableParagraph"/>
              <w:tabs>
                <w:tab w:val="left" w:pos="2541"/>
                <w:tab w:val="left" w:pos="2712"/>
                <w:tab w:val="left" w:pos="3645"/>
              </w:tabs>
              <w:ind w:left="256" w:right="176"/>
              <w:jc w:val="both"/>
              <w:rPr>
                <w:sz w:val="28"/>
              </w:rPr>
            </w:pPr>
            <w:r>
              <w:rPr>
                <w:sz w:val="28"/>
              </w:rPr>
              <w:t>интеграции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образовательных </w:t>
            </w:r>
            <w:r>
              <w:rPr>
                <w:sz w:val="28"/>
              </w:rPr>
              <w:t>программ по О</w:t>
            </w:r>
            <w:proofErr w:type="gramStart"/>
            <w:r>
              <w:rPr>
                <w:sz w:val="28"/>
              </w:rPr>
              <w:t>БЖ с пр</w:t>
            </w:r>
            <w:proofErr w:type="gramEnd"/>
            <w:r>
              <w:rPr>
                <w:sz w:val="28"/>
              </w:rPr>
              <w:t>ограммами воспитания и социализации обучающихся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области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3246" w:type="dxa"/>
          </w:tcPr>
          <w:p w:rsidR="002B6465" w:rsidRDefault="00592C21">
            <w:pPr>
              <w:pStyle w:val="TableParagraph"/>
              <w:spacing w:before="2" w:line="324" w:lineRule="exact"/>
              <w:ind w:right="556"/>
              <w:rPr>
                <w:sz w:val="28"/>
              </w:rPr>
            </w:pPr>
            <w:r>
              <w:rPr>
                <w:sz w:val="28"/>
              </w:rPr>
              <w:t>Общеобразовательн</w:t>
            </w:r>
            <w:r w:rsidRPr="00592C21">
              <w:rPr>
                <w:sz w:val="28"/>
              </w:rPr>
              <w:t>ые организации, МКУ «Управление образования Лаишевского района РТ»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spacing w:line="315" w:lineRule="exact"/>
              <w:ind w:left="89" w:right="86"/>
              <w:jc w:val="center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  <w:p w:rsidR="002B6465" w:rsidRDefault="005342B5">
            <w:pPr>
              <w:pStyle w:val="TableParagraph"/>
              <w:ind w:left="89" w:right="14"/>
              <w:jc w:val="center"/>
              <w:rPr>
                <w:sz w:val="28"/>
              </w:rPr>
            </w:pPr>
            <w:r>
              <w:rPr>
                <w:sz w:val="28"/>
              </w:rPr>
              <w:t>I квартал 2021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ind w:left="163" w:right="1018"/>
              <w:rPr>
                <w:sz w:val="28"/>
              </w:rPr>
            </w:pPr>
            <w:r>
              <w:rPr>
                <w:sz w:val="28"/>
              </w:rPr>
              <w:t xml:space="preserve">Повышение уровня </w:t>
            </w:r>
            <w:proofErr w:type="gramStart"/>
            <w:r>
              <w:rPr>
                <w:sz w:val="28"/>
              </w:rPr>
              <w:t>практической</w:t>
            </w:r>
            <w:proofErr w:type="gramEnd"/>
          </w:p>
          <w:p w:rsidR="002B6465" w:rsidRDefault="005342B5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 xml:space="preserve">направленности </w:t>
            </w:r>
            <w:proofErr w:type="gramStart"/>
            <w:r>
              <w:rPr>
                <w:sz w:val="28"/>
              </w:rPr>
              <w:t>обучения по предмету</w:t>
            </w:r>
            <w:proofErr w:type="gramEnd"/>
            <w:r>
              <w:rPr>
                <w:sz w:val="28"/>
              </w:rPr>
              <w:t xml:space="preserve"> ОБЖ</w:t>
            </w:r>
          </w:p>
        </w:tc>
      </w:tr>
      <w:tr w:rsidR="00592C21" w:rsidTr="007C6839">
        <w:trPr>
          <w:trHeight w:val="3873"/>
        </w:trPr>
        <w:tc>
          <w:tcPr>
            <w:tcW w:w="795" w:type="dxa"/>
          </w:tcPr>
          <w:p w:rsidR="00592C21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4777" w:type="dxa"/>
          </w:tcPr>
          <w:p w:rsidR="00592C21" w:rsidRDefault="00592C21">
            <w:pPr>
              <w:pStyle w:val="TableParagraph"/>
              <w:spacing w:line="315" w:lineRule="exact"/>
              <w:ind w:left="256"/>
              <w:rPr>
                <w:sz w:val="28"/>
              </w:rPr>
            </w:pPr>
            <w:r>
              <w:rPr>
                <w:sz w:val="28"/>
              </w:rPr>
              <w:t>Месячник гражданской обороны</w:t>
            </w:r>
          </w:p>
        </w:tc>
        <w:tc>
          <w:tcPr>
            <w:tcW w:w="3246" w:type="dxa"/>
          </w:tcPr>
          <w:p w:rsidR="00592C21" w:rsidRDefault="00592C21">
            <w:pPr>
              <w:pStyle w:val="TableParagraph"/>
              <w:tabs>
                <w:tab w:val="left" w:pos="1701"/>
                <w:tab w:val="left" w:pos="2225"/>
              </w:tabs>
              <w:ind w:right="94" w:firstLine="69"/>
              <w:rPr>
                <w:sz w:val="28"/>
              </w:rPr>
            </w:pPr>
            <w:r w:rsidRPr="00592C21">
              <w:rPr>
                <w:sz w:val="28"/>
              </w:rPr>
              <w:t>Общеобразовательные организации, МКУ «Управление образования Лаишевского района РТ»</w:t>
            </w:r>
          </w:p>
        </w:tc>
        <w:tc>
          <w:tcPr>
            <w:tcW w:w="2783" w:type="dxa"/>
          </w:tcPr>
          <w:p w:rsidR="00592C21" w:rsidRDefault="00592C21">
            <w:pPr>
              <w:pStyle w:val="TableParagraph"/>
              <w:spacing w:line="315" w:lineRule="exact"/>
              <w:ind w:left="279"/>
              <w:rPr>
                <w:sz w:val="28"/>
              </w:rPr>
            </w:pPr>
            <w:r>
              <w:rPr>
                <w:sz w:val="28"/>
              </w:rPr>
              <w:t>2020-2024 октябрь</w:t>
            </w:r>
          </w:p>
        </w:tc>
        <w:tc>
          <w:tcPr>
            <w:tcW w:w="3539" w:type="dxa"/>
          </w:tcPr>
          <w:p w:rsidR="00592C21" w:rsidRDefault="00592C21">
            <w:pPr>
              <w:pStyle w:val="TableParagraph"/>
              <w:ind w:left="163" w:right="365"/>
              <w:rPr>
                <w:sz w:val="28"/>
              </w:rPr>
            </w:pPr>
            <w:r>
              <w:rPr>
                <w:sz w:val="28"/>
              </w:rPr>
              <w:t xml:space="preserve">Пропаганда традиций гражданской обороны. Обучение сотрудников и обучающихся способам защиты от опасностей возникновения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592C21" w:rsidRDefault="00592C21">
            <w:pPr>
              <w:pStyle w:val="TableParagraph"/>
              <w:spacing w:line="309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ведении</w:t>
            </w:r>
            <w:proofErr w:type="gramEnd"/>
            <w:r>
              <w:rPr>
                <w:sz w:val="28"/>
              </w:rPr>
              <w:t xml:space="preserve"> военных действий</w:t>
            </w:r>
          </w:p>
          <w:p w:rsidR="00592C21" w:rsidRDefault="00592C21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 xml:space="preserve">или </w:t>
            </w:r>
            <w:proofErr w:type="gramStart"/>
            <w:r>
              <w:rPr>
                <w:sz w:val="28"/>
              </w:rPr>
              <w:t>в следствии</w:t>
            </w:r>
            <w:proofErr w:type="gramEnd"/>
            <w:r>
              <w:rPr>
                <w:sz w:val="28"/>
              </w:rPr>
              <w:t xml:space="preserve"> этих действий, а так же при возникновении ЧС</w:t>
            </w:r>
          </w:p>
          <w:p w:rsidR="00592C21" w:rsidRDefault="00592C21" w:rsidP="00830695">
            <w:pPr>
              <w:pStyle w:val="TableParagraph"/>
              <w:spacing w:line="322" w:lineRule="exact"/>
              <w:ind w:left="163" w:right="189"/>
              <w:rPr>
                <w:sz w:val="28"/>
              </w:rPr>
            </w:pPr>
            <w:r>
              <w:rPr>
                <w:sz w:val="28"/>
              </w:rPr>
              <w:t>природного, техногенного характера</w:t>
            </w:r>
          </w:p>
        </w:tc>
      </w:tr>
      <w:tr w:rsidR="002B6465">
        <w:trPr>
          <w:trHeight w:val="2575"/>
        </w:trPr>
        <w:tc>
          <w:tcPr>
            <w:tcW w:w="795" w:type="dxa"/>
          </w:tcPr>
          <w:p w:rsidR="002B6465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spacing w:line="315" w:lineRule="exact"/>
              <w:ind w:left="256"/>
              <w:rPr>
                <w:sz w:val="28"/>
              </w:rPr>
            </w:pPr>
            <w:r>
              <w:rPr>
                <w:sz w:val="28"/>
              </w:rPr>
              <w:t>Месячник безопасности детей</w:t>
            </w:r>
          </w:p>
        </w:tc>
        <w:tc>
          <w:tcPr>
            <w:tcW w:w="3246" w:type="dxa"/>
          </w:tcPr>
          <w:p w:rsidR="00592C21" w:rsidRDefault="00592C21" w:rsidP="00592C21">
            <w:pPr>
              <w:pStyle w:val="TableParagraph"/>
              <w:ind w:right="454"/>
              <w:rPr>
                <w:sz w:val="28"/>
              </w:rPr>
            </w:pPr>
            <w:r w:rsidRPr="00592C21">
              <w:rPr>
                <w:sz w:val="28"/>
              </w:rPr>
              <w:t>Общеобразовательные организации, МКУ «Управление образования Лаишевского района РТ»</w:t>
            </w:r>
            <w:r>
              <w:rPr>
                <w:sz w:val="28"/>
              </w:rPr>
              <w:t>, органы МЧС России</w:t>
            </w:r>
          </w:p>
          <w:p w:rsidR="002B6465" w:rsidRDefault="002B6465">
            <w:pPr>
              <w:pStyle w:val="TableParagraph"/>
              <w:ind w:right="129"/>
              <w:rPr>
                <w:sz w:val="28"/>
              </w:rPr>
            </w:pP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ind w:left="857" w:right="297" w:hanging="536"/>
              <w:rPr>
                <w:sz w:val="28"/>
              </w:rPr>
            </w:pPr>
            <w:r>
              <w:rPr>
                <w:sz w:val="28"/>
              </w:rPr>
              <w:t>2020-2024 авгус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сентябрь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ind w:left="163" w:right="730"/>
              <w:rPr>
                <w:sz w:val="28"/>
              </w:rPr>
            </w:pPr>
            <w:r>
              <w:rPr>
                <w:sz w:val="28"/>
              </w:rPr>
              <w:t>Пропаганда культуры безопасности</w:t>
            </w:r>
          </w:p>
          <w:p w:rsidR="002B6465" w:rsidRDefault="005342B5">
            <w:pPr>
              <w:pStyle w:val="TableParagraph"/>
              <w:ind w:left="163" w:right="271"/>
              <w:rPr>
                <w:sz w:val="28"/>
              </w:rPr>
            </w:pPr>
            <w:r>
              <w:rPr>
                <w:sz w:val="28"/>
              </w:rPr>
              <w:t xml:space="preserve">жизнедеятельности среди </w:t>
            </w:r>
            <w:proofErr w:type="gramStart"/>
            <w:r>
              <w:rPr>
                <w:sz w:val="28"/>
              </w:rPr>
              <w:t>подрастающего</w:t>
            </w:r>
            <w:proofErr w:type="gramEnd"/>
          </w:p>
          <w:p w:rsidR="002B6465" w:rsidRDefault="005342B5">
            <w:pPr>
              <w:pStyle w:val="TableParagraph"/>
              <w:ind w:left="163" w:right="685"/>
              <w:rPr>
                <w:sz w:val="28"/>
              </w:rPr>
            </w:pPr>
            <w:r>
              <w:rPr>
                <w:sz w:val="28"/>
              </w:rPr>
              <w:t>поколения; Отработка навыков безопасного</w:t>
            </w:r>
          </w:p>
          <w:p w:rsidR="002B6465" w:rsidRDefault="005342B5">
            <w:pPr>
              <w:pStyle w:val="TableParagraph"/>
              <w:spacing w:line="322" w:lineRule="exact"/>
              <w:ind w:left="163" w:right="177"/>
              <w:rPr>
                <w:sz w:val="28"/>
              </w:rPr>
            </w:pPr>
            <w:proofErr w:type="gramStart"/>
            <w:r>
              <w:rPr>
                <w:sz w:val="28"/>
              </w:rPr>
              <w:t>поведения обучающихся в различных условиях</w:t>
            </w:r>
            <w:proofErr w:type="gramEnd"/>
          </w:p>
        </w:tc>
      </w:tr>
      <w:tr w:rsidR="002B6465">
        <w:trPr>
          <w:trHeight w:val="2253"/>
        </w:trPr>
        <w:tc>
          <w:tcPr>
            <w:tcW w:w="795" w:type="dxa"/>
          </w:tcPr>
          <w:p w:rsidR="002B6465" w:rsidRDefault="00A00D61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tabs>
                <w:tab w:val="left" w:pos="2668"/>
              </w:tabs>
              <w:ind w:left="256" w:right="17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Всероссийского </w:t>
            </w:r>
            <w:r>
              <w:rPr>
                <w:sz w:val="28"/>
              </w:rPr>
              <w:t>открытого урока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  <w:tc>
          <w:tcPr>
            <w:tcW w:w="3246" w:type="dxa"/>
          </w:tcPr>
          <w:p w:rsidR="002B6465" w:rsidRDefault="00592C21" w:rsidP="00C1317A">
            <w:pPr>
              <w:pStyle w:val="TableParagraph"/>
              <w:spacing w:line="314" w:lineRule="exact"/>
              <w:rPr>
                <w:sz w:val="28"/>
              </w:rPr>
            </w:pPr>
            <w:r w:rsidRPr="00592C21">
              <w:rPr>
                <w:sz w:val="28"/>
              </w:rPr>
              <w:t>Общеобразовательные организации, МКУ «Управление образования Лаишевского района РТ»</w:t>
            </w:r>
            <w:r>
              <w:rPr>
                <w:sz w:val="28"/>
              </w:rPr>
              <w:t xml:space="preserve">, </w:t>
            </w:r>
            <w:r w:rsidR="005342B5">
              <w:rPr>
                <w:sz w:val="28"/>
              </w:rPr>
              <w:t>МЧС</w:t>
            </w:r>
            <w:r w:rsidR="00C1317A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ind w:left="319" w:right="286" w:hanging="12"/>
              <w:rPr>
                <w:sz w:val="28"/>
              </w:rPr>
            </w:pPr>
            <w:r>
              <w:rPr>
                <w:sz w:val="28"/>
              </w:rPr>
              <w:t>2020-2024 апрель, сентябрь, октябрь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ind w:left="163" w:right="293"/>
              <w:rPr>
                <w:sz w:val="28"/>
              </w:rPr>
            </w:pPr>
            <w:r>
              <w:rPr>
                <w:sz w:val="28"/>
              </w:rPr>
              <w:t>Пропаганда социальной значимости курса ОБЖ, поднятие его престижа и;</w:t>
            </w:r>
          </w:p>
          <w:p w:rsidR="002B6465" w:rsidRDefault="005342B5">
            <w:pPr>
              <w:pStyle w:val="TableParagraph"/>
              <w:spacing w:line="322" w:lineRule="exact"/>
              <w:ind w:left="163"/>
              <w:rPr>
                <w:sz w:val="28"/>
              </w:rPr>
            </w:pPr>
            <w:r>
              <w:rPr>
                <w:sz w:val="28"/>
              </w:rPr>
              <w:t>Отработка навыков</w:t>
            </w:r>
          </w:p>
          <w:p w:rsidR="002B6465" w:rsidRDefault="005342B5">
            <w:pPr>
              <w:pStyle w:val="TableParagraph"/>
              <w:spacing w:line="322" w:lineRule="exact"/>
              <w:ind w:left="163" w:right="135"/>
              <w:rPr>
                <w:sz w:val="28"/>
              </w:rPr>
            </w:pPr>
            <w:proofErr w:type="gramStart"/>
            <w:r>
              <w:rPr>
                <w:sz w:val="28"/>
              </w:rPr>
              <w:t>безопасного поведения обучающихся в различных условиях</w:t>
            </w:r>
            <w:proofErr w:type="gramEnd"/>
          </w:p>
        </w:tc>
      </w:tr>
      <w:tr w:rsidR="00592C21">
        <w:trPr>
          <w:trHeight w:val="6118"/>
        </w:trPr>
        <w:tc>
          <w:tcPr>
            <w:tcW w:w="795" w:type="dxa"/>
          </w:tcPr>
          <w:p w:rsidR="00592C21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3.6</w:t>
            </w:r>
          </w:p>
        </w:tc>
        <w:tc>
          <w:tcPr>
            <w:tcW w:w="4777" w:type="dxa"/>
          </w:tcPr>
          <w:p w:rsidR="00592C21" w:rsidRDefault="00C1317A">
            <w:pPr>
              <w:pStyle w:val="TableParagraph"/>
              <w:ind w:left="256" w:right="17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участия</w:t>
            </w:r>
            <w:r w:rsidR="00592C21" w:rsidRPr="00592C21">
              <w:rPr>
                <w:sz w:val="28"/>
              </w:rPr>
              <w:t xml:space="preserve"> в межрегиональном конкурсе «Учитель года» РТ по учебному предмету ОБЖ</w:t>
            </w:r>
          </w:p>
        </w:tc>
        <w:tc>
          <w:tcPr>
            <w:tcW w:w="3246" w:type="dxa"/>
          </w:tcPr>
          <w:p w:rsidR="00592C21" w:rsidRDefault="00592C21">
            <w:pPr>
              <w:pStyle w:val="TableParagraph"/>
              <w:spacing w:line="315" w:lineRule="exact"/>
              <w:rPr>
                <w:sz w:val="28"/>
              </w:rPr>
            </w:pPr>
            <w:r w:rsidRPr="00592C21">
              <w:rPr>
                <w:sz w:val="28"/>
              </w:rPr>
              <w:t>Общеобразовательные организации</w:t>
            </w:r>
            <w:r>
              <w:rPr>
                <w:sz w:val="28"/>
              </w:rPr>
              <w:t xml:space="preserve"> Лаишевского района</w:t>
            </w:r>
          </w:p>
        </w:tc>
        <w:tc>
          <w:tcPr>
            <w:tcW w:w="2783" w:type="dxa"/>
          </w:tcPr>
          <w:p w:rsidR="00592C21" w:rsidRPr="00592C21" w:rsidRDefault="00592C21" w:rsidP="00592C21">
            <w:pPr>
              <w:pStyle w:val="TableParagraph"/>
              <w:spacing w:line="315" w:lineRule="exact"/>
              <w:ind w:left="89" w:right="86"/>
              <w:jc w:val="center"/>
              <w:rPr>
                <w:sz w:val="28"/>
              </w:rPr>
            </w:pPr>
            <w:r w:rsidRPr="00592C21">
              <w:rPr>
                <w:sz w:val="28"/>
              </w:rPr>
              <w:t>2020-2024 по</w:t>
            </w:r>
          </w:p>
          <w:p w:rsidR="00592C21" w:rsidRDefault="00592C21" w:rsidP="00592C21">
            <w:pPr>
              <w:pStyle w:val="TableParagraph"/>
              <w:spacing w:line="315" w:lineRule="exact"/>
              <w:ind w:left="89" w:right="86"/>
              <w:jc w:val="center"/>
              <w:rPr>
                <w:sz w:val="28"/>
              </w:rPr>
            </w:pPr>
            <w:r w:rsidRPr="00592C21">
              <w:rPr>
                <w:sz w:val="28"/>
              </w:rPr>
              <w:t>отдельному графику</w:t>
            </w:r>
          </w:p>
        </w:tc>
        <w:tc>
          <w:tcPr>
            <w:tcW w:w="3539" w:type="dxa"/>
          </w:tcPr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Повышение престижа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предмета ОБЖ.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 xml:space="preserve">Выявление </w:t>
            </w:r>
            <w:proofErr w:type="gramStart"/>
            <w:r w:rsidRPr="00592C21">
              <w:rPr>
                <w:sz w:val="28"/>
              </w:rPr>
              <w:t>выдающихся</w:t>
            </w:r>
            <w:proofErr w:type="gramEnd"/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учителей, их поддержка и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поощрение. Повышение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социального статуса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педагогических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работников и престижа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учительского труда,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распространение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передового</w:t>
            </w:r>
          </w:p>
          <w:p w:rsidR="00592C21" w:rsidRP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педагогического опыта лучших учителей РТ и инновационных технологий в организации образовательной</w:t>
            </w:r>
          </w:p>
          <w:p w:rsidR="00592C21" w:rsidRDefault="00592C21" w:rsidP="00592C21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 w:rsidRPr="00592C21">
              <w:rPr>
                <w:sz w:val="28"/>
              </w:rPr>
              <w:t>деятельности</w:t>
            </w:r>
          </w:p>
        </w:tc>
      </w:tr>
      <w:tr w:rsidR="00C1317A" w:rsidTr="00C62DD9">
        <w:trPr>
          <w:trHeight w:val="2905"/>
        </w:trPr>
        <w:tc>
          <w:tcPr>
            <w:tcW w:w="795" w:type="dxa"/>
          </w:tcPr>
          <w:p w:rsidR="00C1317A" w:rsidRDefault="00A00D6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4777" w:type="dxa"/>
          </w:tcPr>
          <w:p w:rsidR="00C1317A" w:rsidRDefault="00C1317A">
            <w:pPr>
              <w:pStyle w:val="TableParagraph"/>
              <w:tabs>
                <w:tab w:val="left" w:pos="1681"/>
                <w:tab w:val="left" w:pos="1817"/>
                <w:tab w:val="left" w:pos="3794"/>
                <w:tab w:val="left" w:pos="4449"/>
              </w:tabs>
              <w:ind w:left="256" w:right="17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участия в форуме преподавателей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– </w:t>
            </w:r>
            <w:r>
              <w:rPr>
                <w:sz w:val="28"/>
              </w:rPr>
              <w:t>организаторов учебного предмета ОБЖ,</w:t>
            </w:r>
            <w:r>
              <w:rPr>
                <w:sz w:val="28"/>
              </w:rPr>
              <w:tab/>
              <w:t>методистов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отдела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3246" w:type="dxa"/>
          </w:tcPr>
          <w:p w:rsidR="00C1317A" w:rsidRDefault="00C1317A">
            <w:pPr>
              <w:pStyle w:val="TableParagraph"/>
              <w:spacing w:line="322" w:lineRule="exact"/>
              <w:ind w:right="129"/>
              <w:rPr>
                <w:sz w:val="28"/>
              </w:rPr>
            </w:pPr>
            <w:r w:rsidRPr="00C1317A">
              <w:rPr>
                <w:sz w:val="28"/>
              </w:rPr>
              <w:t>Общеобразовательные организации</w:t>
            </w:r>
            <w:r>
              <w:rPr>
                <w:sz w:val="28"/>
              </w:rPr>
              <w:t xml:space="preserve"> Лаишевского района</w:t>
            </w:r>
            <w:r w:rsidRPr="00C1317A">
              <w:rPr>
                <w:sz w:val="28"/>
              </w:rPr>
              <w:t>, МКУ «Управление обр</w:t>
            </w:r>
            <w:r>
              <w:rPr>
                <w:sz w:val="28"/>
              </w:rPr>
              <w:t>азования Лаишевского района РТ»</w:t>
            </w:r>
          </w:p>
        </w:tc>
        <w:tc>
          <w:tcPr>
            <w:tcW w:w="2783" w:type="dxa"/>
          </w:tcPr>
          <w:p w:rsidR="00C1317A" w:rsidRDefault="00C1317A">
            <w:pPr>
              <w:pStyle w:val="TableParagraph"/>
              <w:spacing w:line="315" w:lineRule="exact"/>
              <w:ind w:left="89" w:right="86"/>
              <w:jc w:val="center"/>
              <w:rPr>
                <w:sz w:val="28"/>
              </w:rPr>
            </w:pPr>
            <w:r>
              <w:rPr>
                <w:sz w:val="28"/>
              </w:rPr>
              <w:t>2020-2024 по</w:t>
            </w:r>
          </w:p>
          <w:p w:rsidR="00C1317A" w:rsidRDefault="00C1317A">
            <w:pPr>
              <w:pStyle w:val="TableParagraph"/>
              <w:ind w:left="89" w:right="84"/>
              <w:jc w:val="center"/>
              <w:rPr>
                <w:sz w:val="28"/>
              </w:rPr>
            </w:pPr>
            <w:r>
              <w:rPr>
                <w:sz w:val="28"/>
              </w:rPr>
              <w:t>отдельному графику</w:t>
            </w:r>
          </w:p>
        </w:tc>
        <w:tc>
          <w:tcPr>
            <w:tcW w:w="3539" w:type="dxa"/>
          </w:tcPr>
          <w:p w:rsidR="00C1317A" w:rsidRDefault="00C1317A">
            <w:pPr>
              <w:pStyle w:val="TableParagraph"/>
              <w:ind w:left="163" w:right="179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современных образовательных методик, обсуждение достижений и перспектив модернизации системы образования,</w:t>
            </w:r>
          </w:p>
          <w:p w:rsidR="00C1317A" w:rsidRDefault="00C1317A">
            <w:pPr>
              <w:pStyle w:val="TableParagraph"/>
              <w:spacing w:line="309" w:lineRule="exact"/>
              <w:ind w:left="163"/>
              <w:jc w:val="both"/>
              <w:rPr>
                <w:sz w:val="28"/>
              </w:rPr>
            </w:pPr>
            <w:r>
              <w:rPr>
                <w:sz w:val="28"/>
              </w:rPr>
              <w:t>воспитания и</w:t>
            </w:r>
          </w:p>
          <w:p w:rsidR="00C1317A" w:rsidRDefault="00C1317A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 xml:space="preserve">социализации детей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1317A" w:rsidRDefault="00C1317A" w:rsidP="00C62DD9">
            <w:pPr>
              <w:pStyle w:val="TableParagraph"/>
              <w:spacing w:before="4" w:line="322" w:lineRule="exact"/>
              <w:ind w:left="163" w:right="167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z w:val="28"/>
              </w:rPr>
              <w:t xml:space="preserve"> учебного предмета ОБЖ</w:t>
            </w:r>
          </w:p>
        </w:tc>
      </w:tr>
      <w:tr w:rsidR="002B6465">
        <w:trPr>
          <w:trHeight w:val="321"/>
        </w:trPr>
        <w:tc>
          <w:tcPr>
            <w:tcW w:w="15140" w:type="dxa"/>
            <w:gridSpan w:val="5"/>
          </w:tcPr>
          <w:p w:rsidR="002B6465" w:rsidRDefault="002E15A9">
            <w:pPr>
              <w:pStyle w:val="TableParagraph"/>
              <w:spacing w:line="302" w:lineRule="exact"/>
              <w:ind w:left="4244"/>
              <w:rPr>
                <w:sz w:val="28"/>
              </w:rPr>
            </w:pPr>
            <w:r>
              <w:rPr>
                <w:sz w:val="28"/>
              </w:rPr>
              <w:t>4</w:t>
            </w:r>
            <w:r w:rsidR="005342B5">
              <w:rPr>
                <w:sz w:val="28"/>
              </w:rPr>
              <w:t>. Обеспечение условий реализации образовательного процесса</w:t>
            </w:r>
          </w:p>
        </w:tc>
      </w:tr>
      <w:tr w:rsidR="002B6465">
        <w:trPr>
          <w:trHeight w:val="3540"/>
        </w:trPr>
        <w:tc>
          <w:tcPr>
            <w:tcW w:w="795" w:type="dxa"/>
          </w:tcPr>
          <w:p w:rsidR="002B6465" w:rsidRDefault="002E15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 w:rsidR="005342B5">
              <w:rPr>
                <w:sz w:val="28"/>
              </w:rPr>
              <w:t>.1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ind w:left="110" w:right="282"/>
              <w:rPr>
                <w:sz w:val="28"/>
              </w:rPr>
            </w:pPr>
            <w:r>
              <w:rPr>
                <w:sz w:val="28"/>
              </w:rPr>
              <w:t>Организация и проведение целевых семинаров, мастер-классов по обновлению форм, методов, средств обучения, преподавания предмета ОБЖ</w:t>
            </w:r>
          </w:p>
        </w:tc>
        <w:tc>
          <w:tcPr>
            <w:tcW w:w="3246" w:type="dxa"/>
          </w:tcPr>
          <w:p w:rsidR="002B6465" w:rsidRDefault="00C1317A">
            <w:pPr>
              <w:pStyle w:val="TableParagraph"/>
              <w:spacing w:line="322" w:lineRule="exact"/>
              <w:ind w:right="264"/>
              <w:rPr>
                <w:sz w:val="28"/>
              </w:rPr>
            </w:pPr>
            <w:r w:rsidRPr="00C1317A">
              <w:rPr>
                <w:sz w:val="28"/>
              </w:rPr>
              <w:t>ММО учителей ОБЖ, МКУ «Управление образования Лаишевского района РТ»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ind w:left="359" w:right="353"/>
              <w:jc w:val="center"/>
              <w:rPr>
                <w:sz w:val="28"/>
              </w:rPr>
            </w:pPr>
            <w:r>
              <w:rPr>
                <w:sz w:val="28"/>
              </w:rPr>
              <w:t>2020 – 2024 годы (по отдельному графику)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2B6465" w:rsidRDefault="005342B5">
            <w:pPr>
              <w:pStyle w:val="TableParagraph"/>
              <w:ind w:left="105" w:right="1110"/>
              <w:rPr>
                <w:sz w:val="28"/>
              </w:rPr>
            </w:pPr>
            <w:r>
              <w:rPr>
                <w:sz w:val="28"/>
              </w:rPr>
              <w:t>профессиональных компетенций</w:t>
            </w:r>
          </w:p>
          <w:p w:rsidR="002B6465" w:rsidRDefault="005342B5">
            <w:pPr>
              <w:pStyle w:val="TableParagraph"/>
              <w:ind w:left="105" w:right="1403"/>
              <w:rPr>
                <w:sz w:val="28"/>
              </w:rPr>
            </w:pPr>
            <w:r>
              <w:rPr>
                <w:sz w:val="28"/>
              </w:rPr>
              <w:t>руководителей и педагогических работников</w:t>
            </w:r>
          </w:p>
        </w:tc>
      </w:tr>
      <w:tr w:rsidR="002B6465">
        <w:trPr>
          <w:trHeight w:val="321"/>
        </w:trPr>
        <w:tc>
          <w:tcPr>
            <w:tcW w:w="15140" w:type="dxa"/>
            <w:gridSpan w:val="5"/>
          </w:tcPr>
          <w:p w:rsidR="002B6465" w:rsidRDefault="002E15A9">
            <w:pPr>
              <w:pStyle w:val="TableParagraph"/>
              <w:spacing w:line="302" w:lineRule="exact"/>
              <w:ind w:left="4796"/>
              <w:rPr>
                <w:sz w:val="28"/>
              </w:rPr>
            </w:pPr>
            <w:r>
              <w:rPr>
                <w:sz w:val="28"/>
              </w:rPr>
              <w:t>5</w:t>
            </w:r>
            <w:r w:rsidR="005342B5">
              <w:rPr>
                <w:sz w:val="28"/>
              </w:rPr>
              <w:t xml:space="preserve">. Дополнительное образование </w:t>
            </w:r>
            <w:proofErr w:type="gramStart"/>
            <w:r w:rsidR="005342B5">
              <w:rPr>
                <w:sz w:val="28"/>
              </w:rPr>
              <w:t>обучающихся</w:t>
            </w:r>
            <w:proofErr w:type="gramEnd"/>
          </w:p>
        </w:tc>
      </w:tr>
      <w:tr w:rsidR="002B6465">
        <w:trPr>
          <w:trHeight w:val="3864"/>
        </w:trPr>
        <w:tc>
          <w:tcPr>
            <w:tcW w:w="795" w:type="dxa"/>
          </w:tcPr>
          <w:p w:rsidR="002B6465" w:rsidRDefault="002E15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4777" w:type="dxa"/>
          </w:tcPr>
          <w:p w:rsidR="002B6465" w:rsidRDefault="00A00D61" w:rsidP="00A00D61">
            <w:pPr>
              <w:pStyle w:val="TableParagraph"/>
              <w:tabs>
                <w:tab w:val="left" w:pos="3117"/>
                <w:tab w:val="left" w:pos="4517"/>
              </w:tabs>
              <w:ind w:left="110" w:right="93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r>
              <w:rPr>
                <w:spacing w:val="-3"/>
                <w:sz w:val="28"/>
              </w:rPr>
              <w:t xml:space="preserve">мероприятиях </w:t>
            </w:r>
            <w:r>
              <w:rPr>
                <w:sz w:val="28"/>
              </w:rPr>
              <w:t xml:space="preserve">просветительского </w:t>
            </w:r>
            <w:r w:rsidR="005342B5">
              <w:rPr>
                <w:spacing w:val="-14"/>
                <w:sz w:val="28"/>
              </w:rPr>
              <w:t>и</w:t>
            </w:r>
            <w:r>
              <w:rPr>
                <w:sz w:val="28"/>
              </w:rPr>
              <w:t xml:space="preserve"> образовательного </w:t>
            </w:r>
            <w:r>
              <w:rPr>
                <w:spacing w:val="-1"/>
                <w:sz w:val="28"/>
              </w:rPr>
              <w:t xml:space="preserve">характера, </w:t>
            </w:r>
            <w:r w:rsidR="005342B5">
              <w:rPr>
                <w:sz w:val="28"/>
              </w:rPr>
              <w:t>направленных н</w:t>
            </w:r>
            <w:r>
              <w:rPr>
                <w:sz w:val="28"/>
              </w:rPr>
              <w:t xml:space="preserve">а углубление самостоятельного </w:t>
            </w:r>
            <w:r w:rsidR="005342B5">
              <w:rPr>
                <w:spacing w:val="-3"/>
                <w:sz w:val="28"/>
              </w:rPr>
              <w:t xml:space="preserve">освоения </w:t>
            </w:r>
            <w:r w:rsidR="005342B5">
              <w:rPr>
                <w:sz w:val="28"/>
              </w:rPr>
              <w:t>образовательных программ по ОБЖ, развитие интереса к вопросам безопасности, созд</w:t>
            </w:r>
            <w:r>
              <w:rPr>
                <w:sz w:val="28"/>
              </w:rPr>
              <w:t xml:space="preserve">ание и внедрение эффективных </w:t>
            </w:r>
            <w:r w:rsidR="005342B5">
              <w:rPr>
                <w:spacing w:val="-4"/>
                <w:sz w:val="28"/>
              </w:rPr>
              <w:t xml:space="preserve">практик </w:t>
            </w:r>
            <w:r>
              <w:rPr>
                <w:sz w:val="28"/>
              </w:rPr>
              <w:t xml:space="preserve">дополнительного </w:t>
            </w:r>
            <w:r w:rsidR="005342B5">
              <w:rPr>
                <w:spacing w:val="-1"/>
                <w:sz w:val="28"/>
              </w:rPr>
              <w:t>образования,</w:t>
            </w:r>
          </w:p>
          <w:p w:rsidR="002B6465" w:rsidRDefault="005342B5">
            <w:pPr>
              <w:pStyle w:val="TableParagraph"/>
              <w:spacing w:line="322" w:lineRule="exact"/>
              <w:ind w:left="110" w:right="9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закрепляющих навыки безопасного поведения у детей</w:t>
            </w:r>
            <w:proofErr w:type="gramEnd"/>
          </w:p>
        </w:tc>
        <w:tc>
          <w:tcPr>
            <w:tcW w:w="3246" w:type="dxa"/>
          </w:tcPr>
          <w:p w:rsidR="002B6465" w:rsidRDefault="00A00D61">
            <w:pPr>
              <w:pStyle w:val="TableParagraph"/>
              <w:tabs>
                <w:tab w:val="left" w:pos="1701"/>
                <w:tab w:val="left" w:pos="2845"/>
              </w:tabs>
              <w:ind w:right="93"/>
              <w:jc w:val="both"/>
              <w:rPr>
                <w:sz w:val="28"/>
              </w:rPr>
            </w:pPr>
            <w:r w:rsidRPr="00A00D61">
              <w:rPr>
                <w:sz w:val="28"/>
              </w:rPr>
              <w:t>Общеобразовательные организации Лаишевского района, МКУ «Управление образования Лаишевского района РТ»</w:t>
            </w:r>
          </w:p>
        </w:tc>
        <w:tc>
          <w:tcPr>
            <w:tcW w:w="2783" w:type="dxa"/>
          </w:tcPr>
          <w:p w:rsidR="002B6465" w:rsidRDefault="00A00D61">
            <w:pPr>
              <w:pStyle w:val="TableParagraph"/>
              <w:spacing w:line="315" w:lineRule="exact"/>
              <w:ind w:left="780"/>
              <w:rPr>
                <w:sz w:val="28"/>
              </w:rPr>
            </w:pPr>
            <w:r>
              <w:rPr>
                <w:sz w:val="28"/>
              </w:rPr>
              <w:t>2021-2024</w:t>
            </w:r>
          </w:p>
          <w:p w:rsidR="002B6465" w:rsidRDefault="005342B5">
            <w:pPr>
              <w:pStyle w:val="TableParagraph"/>
              <w:ind w:left="73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tabs>
                <w:tab w:val="left" w:pos="2643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охвата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  <w:tr w:rsidR="002B6465">
        <w:trPr>
          <w:trHeight w:val="321"/>
        </w:trPr>
        <w:tc>
          <w:tcPr>
            <w:tcW w:w="15140" w:type="dxa"/>
            <w:gridSpan w:val="5"/>
          </w:tcPr>
          <w:p w:rsidR="002B6465" w:rsidRDefault="002E15A9">
            <w:pPr>
              <w:pStyle w:val="TableParagraph"/>
              <w:spacing w:line="301" w:lineRule="exact"/>
              <w:ind w:left="5832"/>
              <w:rPr>
                <w:sz w:val="28"/>
              </w:rPr>
            </w:pPr>
            <w:r>
              <w:rPr>
                <w:sz w:val="28"/>
              </w:rPr>
              <w:t>6</w:t>
            </w:r>
            <w:r w:rsidR="005342B5">
              <w:rPr>
                <w:sz w:val="28"/>
              </w:rPr>
              <w:t>. Популяризация учебного предмета</w:t>
            </w:r>
          </w:p>
        </w:tc>
      </w:tr>
      <w:tr w:rsidR="002B6465">
        <w:trPr>
          <w:trHeight w:val="1288"/>
        </w:trPr>
        <w:tc>
          <w:tcPr>
            <w:tcW w:w="795" w:type="dxa"/>
          </w:tcPr>
          <w:p w:rsidR="002B6465" w:rsidRDefault="002E15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  <w:r w:rsidR="005342B5">
              <w:rPr>
                <w:sz w:val="28"/>
              </w:rPr>
              <w:t>.1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и проведение</w:t>
            </w:r>
          </w:p>
          <w:p w:rsidR="002B6465" w:rsidRDefault="005342B5">
            <w:pPr>
              <w:pStyle w:val="TableParagraph"/>
              <w:spacing w:before="2"/>
              <w:ind w:left="110" w:right="796"/>
              <w:rPr>
                <w:sz w:val="28"/>
              </w:rPr>
            </w:pPr>
            <w:r>
              <w:rPr>
                <w:sz w:val="28"/>
              </w:rPr>
              <w:t>конкурсных мероприятий, по учебному предмету ОБЖ</w:t>
            </w:r>
          </w:p>
        </w:tc>
        <w:tc>
          <w:tcPr>
            <w:tcW w:w="3246" w:type="dxa"/>
          </w:tcPr>
          <w:p w:rsidR="002B6465" w:rsidRDefault="00A00D61">
            <w:pPr>
              <w:pStyle w:val="TableParagraph"/>
              <w:spacing w:line="308" w:lineRule="exact"/>
              <w:rPr>
                <w:sz w:val="28"/>
              </w:rPr>
            </w:pPr>
            <w:r w:rsidRPr="00A00D61">
              <w:rPr>
                <w:sz w:val="28"/>
              </w:rPr>
              <w:t>Общеобразовательные организации Лаишевского района, МКУ «Управление образования Лаишевского района РТ»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ind w:left="360" w:right="353"/>
              <w:jc w:val="center"/>
              <w:rPr>
                <w:sz w:val="28"/>
              </w:rPr>
            </w:pPr>
            <w:r>
              <w:rPr>
                <w:sz w:val="28"/>
              </w:rPr>
              <w:t>2020 – 2021 годы (по отдельному графику)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Увеличение охвата</w:t>
            </w:r>
          </w:p>
          <w:p w:rsidR="002B6465" w:rsidRDefault="005342B5">
            <w:pPr>
              <w:pStyle w:val="TableParagraph"/>
              <w:spacing w:before="2"/>
              <w:ind w:left="105" w:right="381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к занятиям по ОБЖ</w:t>
            </w:r>
          </w:p>
        </w:tc>
      </w:tr>
      <w:tr w:rsidR="002B6465">
        <w:trPr>
          <w:trHeight w:val="2575"/>
        </w:trPr>
        <w:tc>
          <w:tcPr>
            <w:tcW w:w="795" w:type="dxa"/>
          </w:tcPr>
          <w:p w:rsidR="002B6465" w:rsidRDefault="002E15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  <w:r w:rsidR="005342B5">
              <w:rPr>
                <w:sz w:val="28"/>
              </w:rPr>
              <w:t>.2</w:t>
            </w:r>
          </w:p>
        </w:tc>
        <w:tc>
          <w:tcPr>
            <w:tcW w:w="4777" w:type="dxa"/>
          </w:tcPr>
          <w:p w:rsidR="002B6465" w:rsidRDefault="005342B5">
            <w:pPr>
              <w:pStyle w:val="TableParagraph"/>
              <w:ind w:left="110" w:right="1119"/>
              <w:rPr>
                <w:sz w:val="28"/>
              </w:rPr>
            </w:pPr>
            <w:r>
              <w:rPr>
                <w:sz w:val="28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</w:t>
            </w:r>
          </w:p>
          <w:p w:rsidR="002B6465" w:rsidRDefault="005342B5">
            <w:pPr>
              <w:pStyle w:val="TableParagraph"/>
              <w:ind w:left="110" w:right="313"/>
              <w:rPr>
                <w:sz w:val="28"/>
              </w:rPr>
            </w:pPr>
            <w:r>
              <w:rPr>
                <w:sz w:val="28"/>
              </w:rPr>
              <w:t>просветительского воспитательного характера</w:t>
            </w:r>
          </w:p>
        </w:tc>
        <w:tc>
          <w:tcPr>
            <w:tcW w:w="3246" w:type="dxa"/>
          </w:tcPr>
          <w:p w:rsidR="002B6465" w:rsidRDefault="00A00D61">
            <w:pPr>
              <w:pStyle w:val="TableParagraph"/>
              <w:spacing w:line="308" w:lineRule="exact"/>
              <w:rPr>
                <w:sz w:val="28"/>
              </w:rPr>
            </w:pPr>
            <w:r w:rsidRPr="00A00D61">
              <w:rPr>
                <w:sz w:val="28"/>
              </w:rPr>
              <w:t>Общеобразовательные организации Лаишевского района, МКУ «Управление образования Лаишевского района РТ»</w:t>
            </w:r>
          </w:p>
        </w:tc>
        <w:tc>
          <w:tcPr>
            <w:tcW w:w="2783" w:type="dxa"/>
          </w:tcPr>
          <w:p w:rsidR="002B6465" w:rsidRDefault="005342B5">
            <w:pPr>
              <w:pStyle w:val="TableParagraph"/>
              <w:ind w:left="672" w:right="337" w:hanging="312"/>
              <w:rPr>
                <w:sz w:val="28"/>
              </w:rPr>
            </w:pPr>
            <w:r>
              <w:rPr>
                <w:sz w:val="28"/>
              </w:rPr>
              <w:t>2020 – 2024 годы (постоянно)</w:t>
            </w:r>
          </w:p>
        </w:tc>
        <w:tc>
          <w:tcPr>
            <w:tcW w:w="3539" w:type="dxa"/>
          </w:tcPr>
          <w:p w:rsidR="002B6465" w:rsidRDefault="005342B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 представителей</w:t>
            </w:r>
          </w:p>
          <w:p w:rsidR="002B6465" w:rsidRDefault="005342B5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научных, образовательных, общественных</w:t>
            </w:r>
          </w:p>
          <w:p w:rsidR="002B6465" w:rsidRDefault="005342B5">
            <w:pPr>
              <w:pStyle w:val="TableParagraph"/>
              <w:ind w:left="105" w:right="149"/>
              <w:rPr>
                <w:sz w:val="28"/>
              </w:rPr>
            </w:pPr>
            <w:r>
              <w:rPr>
                <w:sz w:val="28"/>
              </w:rPr>
              <w:t>организаций, ведомств к организации и проведению мероприятий</w:t>
            </w:r>
          </w:p>
          <w:p w:rsidR="002B6465" w:rsidRDefault="005342B5">
            <w:pPr>
              <w:pStyle w:val="TableParagraph"/>
              <w:spacing w:line="322" w:lineRule="exact"/>
              <w:ind w:left="105" w:right="156"/>
              <w:rPr>
                <w:sz w:val="28"/>
              </w:rPr>
            </w:pPr>
            <w:r>
              <w:rPr>
                <w:sz w:val="28"/>
              </w:rPr>
              <w:t>просветительского воспитательного характера</w:t>
            </w:r>
          </w:p>
        </w:tc>
      </w:tr>
      <w:tr w:rsidR="002B6465">
        <w:trPr>
          <w:trHeight w:val="323"/>
        </w:trPr>
        <w:tc>
          <w:tcPr>
            <w:tcW w:w="15140" w:type="dxa"/>
            <w:gridSpan w:val="5"/>
          </w:tcPr>
          <w:p w:rsidR="002B6465" w:rsidRDefault="002E15A9">
            <w:pPr>
              <w:pStyle w:val="TableParagraph"/>
              <w:spacing w:line="304" w:lineRule="exact"/>
              <w:ind w:left="4510"/>
              <w:rPr>
                <w:sz w:val="28"/>
              </w:rPr>
            </w:pPr>
            <w:r>
              <w:rPr>
                <w:sz w:val="28"/>
              </w:rPr>
              <w:t>7</w:t>
            </w:r>
            <w:r w:rsidR="005342B5">
              <w:rPr>
                <w:sz w:val="28"/>
              </w:rPr>
              <w:t>. Мониторинг и управление ходом реализации Концепции</w:t>
            </w:r>
          </w:p>
        </w:tc>
      </w:tr>
      <w:tr w:rsidR="00A00D61">
        <w:trPr>
          <w:trHeight w:val="1610"/>
        </w:trPr>
        <w:tc>
          <w:tcPr>
            <w:tcW w:w="795" w:type="dxa"/>
          </w:tcPr>
          <w:p w:rsidR="00A00D61" w:rsidRDefault="002E15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  <w:r w:rsidR="00A00D61">
              <w:rPr>
                <w:sz w:val="28"/>
              </w:rPr>
              <w:t>.1</w:t>
            </w:r>
          </w:p>
        </w:tc>
        <w:tc>
          <w:tcPr>
            <w:tcW w:w="4777" w:type="dxa"/>
          </w:tcPr>
          <w:p w:rsidR="00A00D61" w:rsidRDefault="00A00D6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Мониторинг выполнения</w:t>
            </w:r>
          </w:p>
          <w:p w:rsidR="00A00D61" w:rsidRDefault="00A00D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районного плана реализации Концепции</w:t>
            </w:r>
          </w:p>
        </w:tc>
        <w:tc>
          <w:tcPr>
            <w:tcW w:w="3246" w:type="dxa"/>
          </w:tcPr>
          <w:p w:rsidR="00A00D61" w:rsidRDefault="00A00D61">
            <w:r w:rsidRPr="00BA7BC0">
              <w:rPr>
                <w:sz w:val="28"/>
              </w:rPr>
              <w:t>МКУ «Управление образования Лаишевского района РТ»</w:t>
            </w:r>
          </w:p>
        </w:tc>
        <w:tc>
          <w:tcPr>
            <w:tcW w:w="2783" w:type="dxa"/>
          </w:tcPr>
          <w:p w:rsidR="00A00D61" w:rsidRDefault="00A00D61">
            <w:pPr>
              <w:pStyle w:val="TableParagraph"/>
              <w:spacing w:line="315" w:lineRule="exact"/>
              <w:ind w:left="780"/>
              <w:rPr>
                <w:sz w:val="28"/>
              </w:rPr>
            </w:pPr>
            <w:r>
              <w:rPr>
                <w:sz w:val="28"/>
              </w:rPr>
              <w:t>2020-2024</w:t>
            </w:r>
          </w:p>
          <w:p w:rsidR="00A00D61" w:rsidRDefault="00A00D61">
            <w:pPr>
              <w:pStyle w:val="TableParagraph"/>
              <w:ind w:left="672"/>
              <w:rPr>
                <w:sz w:val="28"/>
              </w:rPr>
            </w:pPr>
            <w:r>
              <w:rPr>
                <w:sz w:val="28"/>
              </w:rPr>
              <w:t>(постоянно)</w:t>
            </w:r>
          </w:p>
        </w:tc>
        <w:tc>
          <w:tcPr>
            <w:tcW w:w="3539" w:type="dxa"/>
          </w:tcPr>
          <w:p w:rsidR="00A00D61" w:rsidRDefault="00A00D6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Отчет по выполнению</w:t>
            </w:r>
          </w:p>
        </w:tc>
      </w:tr>
    </w:tbl>
    <w:p w:rsidR="002E15A9" w:rsidRDefault="002E15A9" w:rsidP="00A00D61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:rsidR="002E15A9" w:rsidRDefault="002E15A9" w:rsidP="00A00D61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:rsidR="00A00D61" w:rsidRPr="00A00D61" w:rsidRDefault="00A00D61" w:rsidP="00A00D61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bookmarkStart w:id="0" w:name="_GoBack"/>
      <w:bookmarkEnd w:id="0"/>
      <w:r w:rsidRPr="00A00D61">
        <w:rPr>
          <w:rFonts w:eastAsia="Calibri"/>
          <w:sz w:val="28"/>
          <w:szCs w:val="28"/>
          <w:lang w:eastAsia="en-US" w:bidi="ar-SA"/>
        </w:rPr>
        <w:t xml:space="preserve">Секретарь, руководитель </w:t>
      </w:r>
    </w:p>
    <w:p w:rsidR="00A00D61" w:rsidRPr="00A00D61" w:rsidRDefault="00A00D61" w:rsidP="00A00D61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ММО учителей ОБЖ</w:t>
      </w:r>
      <w:r w:rsidRPr="00A00D61">
        <w:rPr>
          <w:rFonts w:eastAsia="Calibri"/>
          <w:sz w:val="28"/>
          <w:szCs w:val="28"/>
          <w:lang w:eastAsia="en-US" w:bidi="ar-SA"/>
        </w:rPr>
        <w:t xml:space="preserve">                                               </w:t>
      </w:r>
      <w:proofErr w:type="spellStart"/>
      <w:r>
        <w:rPr>
          <w:rFonts w:eastAsia="Calibri"/>
          <w:sz w:val="28"/>
          <w:szCs w:val="28"/>
          <w:lang w:eastAsia="en-US" w:bidi="ar-SA"/>
        </w:rPr>
        <w:t>В.В.Чуприн</w:t>
      </w:r>
      <w:proofErr w:type="spellEnd"/>
    </w:p>
    <w:p w:rsidR="00A00D61" w:rsidRPr="00A00D61" w:rsidRDefault="00A00D61" w:rsidP="00A00D61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:rsidR="00A00D61" w:rsidRPr="00A00D61" w:rsidRDefault="00A00D61" w:rsidP="00A00D61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 w:rsidRPr="00A00D61">
        <w:rPr>
          <w:rFonts w:eastAsia="Calibri"/>
          <w:sz w:val="28"/>
          <w:szCs w:val="28"/>
          <w:lang w:eastAsia="en-US" w:bidi="ar-SA"/>
        </w:rPr>
        <w:t xml:space="preserve">Председатель, методист МКУ </w:t>
      </w:r>
    </w:p>
    <w:p w:rsidR="00A00D61" w:rsidRPr="00A00D61" w:rsidRDefault="00A00D61" w:rsidP="00A00D61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«Управление</w:t>
      </w:r>
      <w:r w:rsidRPr="00A00D61">
        <w:rPr>
          <w:rFonts w:eastAsia="Calibri"/>
          <w:sz w:val="28"/>
          <w:szCs w:val="28"/>
          <w:lang w:eastAsia="en-US" w:bidi="ar-SA"/>
        </w:rPr>
        <w:t xml:space="preserve"> образования»               </w:t>
      </w:r>
      <w:r>
        <w:rPr>
          <w:rFonts w:eastAsia="Calibri"/>
          <w:sz w:val="28"/>
          <w:szCs w:val="28"/>
          <w:lang w:eastAsia="en-US" w:bidi="ar-SA"/>
        </w:rPr>
        <w:t xml:space="preserve">                   </w:t>
      </w:r>
      <w:r w:rsidRPr="00A00D61">
        <w:rPr>
          <w:rFonts w:eastAsia="Calibri"/>
          <w:sz w:val="28"/>
          <w:szCs w:val="28"/>
          <w:lang w:eastAsia="en-US" w:bidi="ar-SA"/>
        </w:rPr>
        <w:t xml:space="preserve">  К.Х. Хусаинова</w:t>
      </w:r>
    </w:p>
    <w:p w:rsidR="005342B5" w:rsidRDefault="005342B5"/>
    <w:sectPr w:rsidR="005342B5">
      <w:pgSz w:w="16840" w:h="11910" w:orient="landscape"/>
      <w:pgMar w:top="84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6465"/>
    <w:rsid w:val="00150A12"/>
    <w:rsid w:val="002B6465"/>
    <w:rsid w:val="002E15A9"/>
    <w:rsid w:val="005342B5"/>
    <w:rsid w:val="00592C21"/>
    <w:rsid w:val="00662CB0"/>
    <w:rsid w:val="0080358A"/>
    <w:rsid w:val="00A00D61"/>
    <w:rsid w:val="00C1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5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PK-IKT 1</cp:lastModifiedBy>
  <cp:revision>7</cp:revision>
  <dcterms:created xsi:type="dcterms:W3CDTF">2020-11-05T10:35:00Z</dcterms:created>
  <dcterms:modified xsi:type="dcterms:W3CDTF">2020-11-05T11:42:00Z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2020-11-05T00:00:00Z</vt:filetime>
  </property>
</Properties>
</file>